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F56" w:rsidRPr="00A75F56" w:rsidRDefault="00A75F56" w:rsidP="00A75F56">
      <w:pPr>
        <w:pStyle w:val="1"/>
        <w:rPr>
          <w:rFonts w:ascii="Bookman Old Style" w:hAnsi="Bookman Old Style"/>
          <w:sz w:val="32"/>
          <w:szCs w:val="32"/>
        </w:rPr>
      </w:pPr>
      <w:r w:rsidRPr="00A75F56">
        <w:rPr>
          <w:rFonts w:ascii="Bookman Old Style" w:hAnsi="Bookman Old Style"/>
          <w:sz w:val="32"/>
          <w:szCs w:val="32"/>
        </w:rPr>
        <w:t>ОБЩЕСТВО С ОГРАНИЧЕННОЙ ОТВЕТСТВЕННОСТЬЮ</w:t>
      </w:r>
    </w:p>
    <w:p w:rsidR="00A75F56" w:rsidRPr="00A75F56" w:rsidRDefault="004C7F05" w:rsidP="00A75F56">
      <w:pPr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>«ПАРТНЕР</w:t>
      </w:r>
      <w:r w:rsidR="00A75F56" w:rsidRPr="00A75F56">
        <w:rPr>
          <w:rFonts w:ascii="Bookman Old Style" w:hAnsi="Bookman Old Style"/>
          <w:b/>
          <w:sz w:val="32"/>
          <w:szCs w:val="32"/>
        </w:rPr>
        <w:t>»</w:t>
      </w:r>
      <w:r w:rsidR="00A75F56" w:rsidRPr="00A75F56">
        <w:rPr>
          <w:b/>
          <w:sz w:val="24"/>
          <w:szCs w:val="24"/>
        </w:rPr>
        <w:t xml:space="preserve">                                                                                   </w:t>
      </w:r>
    </w:p>
    <w:tbl>
      <w:tblPr>
        <w:tblW w:w="11269" w:type="dxa"/>
        <w:tblInd w:w="250" w:type="dxa"/>
        <w:tblLook w:val="04A0" w:firstRow="1" w:lastRow="0" w:firstColumn="1" w:lastColumn="0" w:noHBand="0" w:noVBand="1"/>
      </w:tblPr>
      <w:tblGrid>
        <w:gridCol w:w="284"/>
        <w:gridCol w:w="708"/>
        <w:gridCol w:w="7513"/>
        <w:gridCol w:w="1843"/>
        <w:gridCol w:w="519"/>
        <w:gridCol w:w="402"/>
      </w:tblGrid>
      <w:tr w:rsidR="00A75F56" w:rsidRPr="005954A0" w:rsidTr="00F0373F">
        <w:trPr>
          <w:trHeight w:val="593"/>
        </w:trPr>
        <w:tc>
          <w:tcPr>
            <w:tcW w:w="1126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5F56" w:rsidRDefault="004C7F05" w:rsidP="00A320C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</w:t>
            </w:r>
            <w:r w:rsidR="00271934">
              <w:rPr>
                <w:b/>
                <w:bCs/>
                <w:sz w:val="28"/>
                <w:szCs w:val="28"/>
              </w:rPr>
              <w:t xml:space="preserve">          </w:t>
            </w:r>
            <w:r w:rsidR="00A75F56" w:rsidRPr="00485F53">
              <w:rPr>
                <w:b/>
                <w:bCs/>
                <w:sz w:val="28"/>
                <w:szCs w:val="28"/>
              </w:rPr>
              <w:t>РАСЦЕНКИ НА ОКАЗАНИЕ УСЛУГ ПО ОЦЕНКЕ</w:t>
            </w:r>
            <w:r>
              <w:rPr>
                <w:b/>
                <w:bCs/>
                <w:sz w:val="28"/>
                <w:szCs w:val="28"/>
              </w:rPr>
              <w:t xml:space="preserve"> И ЭКСПЕРТИЗЕ</w:t>
            </w:r>
          </w:p>
          <w:p w:rsidR="00A75F56" w:rsidRPr="00485F53" w:rsidRDefault="00A75F56" w:rsidP="00A75F5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75F56" w:rsidRPr="005954A0" w:rsidTr="00F0373F">
        <w:trPr>
          <w:trHeight w:val="593"/>
        </w:trPr>
        <w:tc>
          <w:tcPr>
            <w:tcW w:w="1126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5F56" w:rsidRPr="00485F53" w:rsidRDefault="00A75F56" w:rsidP="00A320C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A75F56" w:rsidRPr="00485F53" w:rsidTr="00F0373F">
        <w:trPr>
          <w:gridAfter w:val="1"/>
          <w:wAfter w:w="402" w:type="dxa"/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jc w:val="center"/>
              <w:rPr>
                <w:b/>
                <w:bCs/>
                <w:sz w:val="28"/>
                <w:szCs w:val="28"/>
              </w:rPr>
            </w:pPr>
            <w:r w:rsidRPr="00485F53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51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jc w:val="center"/>
              <w:rPr>
                <w:b/>
                <w:bCs/>
                <w:sz w:val="28"/>
                <w:szCs w:val="28"/>
              </w:rPr>
            </w:pPr>
            <w:r w:rsidRPr="00485F53">
              <w:rPr>
                <w:b/>
                <w:bCs/>
                <w:sz w:val="28"/>
                <w:szCs w:val="28"/>
              </w:rPr>
              <w:t>Наименование объекта оценки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jc w:val="center"/>
              <w:rPr>
                <w:b/>
                <w:bCs/>
                <w:sz w:val="28"/>
                <w:szCs w:val="28"/>
              </w:rPr>
            </w:pPr>
            <w:r w:rsidRPr="00485F53">
              <w:rPr>
                <w:b/>
                <w:bCs/>
                <w:sz w:val="28"/>
                <w:szCs w:val="28"/>
              </w:rPr>
              <w:t>Стоимость в руб.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rPr>
                <w:b/>
              </w:rPr>
            </w:pPr>
          </w:p>
        </w:tc>
      </w:tr>
      <w:tr w:rsidR="00A75F56" w:rsidRPr="00485F53" w:rsidTr="00F0373F">
        <w:trPr>
          <w:gridAfter w:val="1"/>
          <w:wAfter w:w="402" w:type="dxa"/>
          <w:trHeight w:val="54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F56" w:rsidRPr="00485F53" w:rsidRDefault="00A75F56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A75F56" w:rsidP="00A320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A75F56" w:rsidP="00A320CC">
            <w:pPr>
              <w:rPr>
                <w:b/>
                <w:sz w:val="28"/>
                <w:szCs w:val="28"/>
              </w:rPr>
            </w:pPr>
            <w:r w:rsidRPr="00AD7361">
              <w:rPr>
                <w:b/>
                <w:sz w:val="28"/>
                <w:szCs w:val="28"/>
              </w:rPr>
              <w:t xml:space="preserve">Независимая техническая </w:t>
            </w:r>
            <w:r w:rsidR="00300013">
              <w:rPr>
                <w:b/>
                <w:sz w:val="28"/>
                <w:szCs w:val="28"/>
              </w:rPr>
              <w:t>авто</w:t>
            </w:r>
            <w:r w:rsidRPr="00AD7361">
              <w:rPr>
                <w:b/>
                <w:sz w:val="28"/>
                <w:szCs w:val="28"/>
              </w:rPr>
              <w:t>экспертиза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B33E97" w:rsidP="00A320C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 5</w:t>
            </w:r>
            <w:r w:rsidR="00300013">
              <w:rPr>
                <w:b/>
                <w:bCs/>
                <w:sz w:val="28"/>
                <w:szCs w:val="28"/>
              </w:rPr>
              <w:t>000</w:t>
            </w:r>
            <w:r w:rsidR="00A75F56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rPr>
                <w:b/>
                <w:bCs/>
              </w:rPr>
            </w:pPr>
          </w:p>
        </w:tc>
      </w:tr>
      <w:tr w:rsidR="00A75F56" w:rsidRPr="00485F53" w:rsidTr="00F0373F">
        <w:trPr>
          <w:gridAfter w:val="1"/>
          <w:wAfter w:w="402" w:type="dxa"/>
          <w:trHeight w:val="57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F56" w:rsidRPr="00485F53" w:rsidRDefault="00A75F56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A75F56" w:rsidP="00A320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A75F56" w:rsidP="00A320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AD7361">
              <w:rPr>
                <w:b/>
                <w:sz w:val="28"/>
                <w:szCs w:val="28"/>
              </w:rPr>
              <w:t>расологочиская экспертиза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B33E97" w:rsidP="00A320C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 6000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rPr>
                <w:b/>
                <w:bCs/>
              </w:rPr>
            </w:pPr>
          </w:p>
        </w:tc>
      </w:tr>
      <w:tr w:rsidR="00A75F56" w:rsidRPr="00485F53" w:rsidTr="00F0373F">
        <w:trPr>
          <w:gridAfter w:val="1"/>
          <w:wAfter w:w="402" w:type="dxa"/>
          <w:trHeight w:val="562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5F56" w:rsidRPr="00485F53" w:rsidRDefault="00A75F56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271934" w:rsidP="00A320C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271934" w:rsidRDefault="00271934" w:rsidP="00A320CC">
            <w:pPr>
              <w:rPr>
                <w:b/>
                <w:sz w:val="28"/>
                <w:szCs w:val="28"/>
              </w:rPr>
            </w:pPr>
            <w:r>
              <w:rPr>
                <w:rFonts w:eastAsia="Calibri" w:cs="Times New Roman"/>
                <w:b/>
                <w:sz w:val="28"/>
                <w:szCs w:val="28"/>
              </w:rPr>
              <w:t>С</w:t>
            </w:r>
            <w:r w:rsidRPr="00271934">
              <w:rPr>
                <w:rFonts w:eastAsia="Calibri" w:cs="Times New Roman"/>
                <w:b/>
                <w:sz w:val="28"/>
                <w:szCs w:val="28"/>
              </w:rPr>
              <w:t>троительно-техническая и стоимостная экспертиза объектов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75F56" w:rsidRPr="00AD7361" w:rsidRDefault="00271934" w:rsidP="00A320C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 6000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5F56" w:rsidRPr="00485F53" w:rsidRDefault="00A75F56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55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9F11EF" w:rsidP="00D411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9F11EF" w:rsidP="00D411C3">
            <w:pPr>
              <w:rPr>
                <w:b/>
                <w:sz w:val="28"/>
                <w:szCs w:val="28"/>
              </w:rPr>
            </w:pPr>
            <w:r w:rsidRPr="00AD7361">
              <w:rPr>
                <w:b/>
                <w:sz w:val="28"/>
                <w:szCs w:val="28"/>
              </w:rPr>
              <w:t>Составление акта осмотра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9F11EF" w:rsidP="00D411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556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9F11EF" w:rsidP="00D411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11EF" w:rsidRPr="00AD7361" w:rsidRDefault="009F11EF" w:rsidP="00D411C3">
            <w:pPr>
              <w:rPr>
                <w:b/>
                <w:sz w:val="28"/>
                <w:szCs w:val="28"/>
              </w:rPr>
            </w:pPr>
            <w:r w:rsidRPr="00AD7361">
              <w:rPr>
                <w:b/>
                <w:sz w:val="28"/>
                <w:szCs w:val="28"/>
              </w:rPr>
              <w:t xml:space="preserve">Оценка рыночной стоимости </w:t>
            </w:r>
            <w:r w:rsidR="00271934">
              <w:rPr>
                <w:b/>
                <w:sz w:val="28"/>
                <w:szCs w:val="28"/>
              </w:rPr>
              <w:t>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B33E97" w:rsidP="00D411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от </w:t>
            </w:r>
            <w:r w:rsidR="009F11EF">
              <w:rPr>
                <w:b/>
                <w:bCs/>
                <w:sz w:val="28"/>
                <w:szCs w:val="28"/>
              </w:rPr>
              <w:t>2000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581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9F11EF" w:rsidP="00D411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F11EF" w:rsidRPr="00AD7361" w:rsidRDefault="009F11EF" w:rsidP="00D411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Расчет стоимости годных остатков</w:t>
            </w:r>
            <w:r w:rsidR="00271934">
              <w:rPr>
                <w:b/>
                <w:sz w:val="28"/>
                <w:szCs w:val="28"/>
              </w:rPr>
              <w:t xml:space="preserve"> транспортного средства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9F11EF" w:rsidP="00D411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2000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55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9F11EF" w:rsidP="00D411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F11EF" w:rsidRPr="00AD7361" w:rsidRDefault="009F11EF" w:rsidP="00D411C3">
            <w:pPr>
              <w:rPr>
                <w:b/>
                <w:sz w:val="28"/>
                <w:szCs w:val="28"/>
              </w:rPr>
            </w:pPr>
            <w:r w:rsidRPr="00AD7361">
              <w:rPr>
                <w:b/>
                <w:sz w:val="28"/>
                <w:szCs w:val="28"/>
              </w:rPr>
              <w:t>Оценка ущерба квартир, домов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B33E97" w:rsidP="00B33E9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 3000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40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F11EF" w:rsidRPr="00AD7361" w:rsidRDefault="009F11EF" w:rsidP="00D411C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F11EF" w:rsidRPr="00AD7361" w:rsidRDefault="009F11EF" w:rsidP="00D411C3">
            <w:pPr>
              <w:rPr>
                <w:b/>
                <w:sz w:val="28"/>
                <w:szCs w:val="28"/>
              </w:rPr>
            </w:pPr>
            <w:r w:rsidRPr="00AD7361">
              <w:rPr>
                <w:b/>
                <w:sz w:val="28"/>
                <w:szCs w:val="28"/>
              </w:rPr>
              <w:t>Оценка рыночной стоимости квартир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B33E97" w:rsidP="00D411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от 2</w:t>
            </w:r>
            <w:r w:rsidR="009F11EF">
              <w:rPr>
                <w:b/>
                <w:bCs/>
                <w:sz w:val="28"/>
                <w:szCs w:val="28"/>
              </w:rPr>
              <w:t>500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40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F11EF" w:rsidRPr="00AD7361" w:rsidRDefault="009F11EF" w:rsidP="00D411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8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9F11EF" w:rsidRPr="00AD7361" w:rsidRDefault="009F11EF" w:rsidP="00D411C3">
            <w:r w:rsidRPr="00AD7361">
              <w:rPr>
                <w:b/>
                <w:sz w:val="28"/>
                <w:szCs w:val="28"/>
              </w:rPr>
              <w:t>Оценка рыночной стоимости дом</w:t>
            </w:r>
            <w:r w:rsidR="00271934">
              <w:rPr>
                <w:b/>
                <w:sz w:val="28"/>
                <w:szCs w:val="28"/>
              </w:rPr>
              <w:t>овладения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11EF" w:rsidRPr="00AD7361" w:rsidRDefault="00B33E97" w:rsidP="00D411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 3500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40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F11EF" w:rsidRDefault="009F11EF" w:rsidP="00D411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9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9F11EF" w:rsidRPr="00AD7361" w:rsidRDefault="009F11EF" w:rsidP="00D411C3">
            <w:pPr>
              <w:rPr>
                <w:b/>
                <w:sz w:val="28"/>
                <w:szCs w:val="28"/>
              </w:rPr>
            </w:pPr>
            <w:r w:rsidRPr="00AD7361">
              <w:rPr>
                <w:b/>
                <w:sz w:val="28"/>
                <w:szCs w:val="28"/>
              </w:rPr>
              <w:t xml:space="preserve">Оценка рыночной стоимости </w:t>
            </w:r>
            <w:r>
              <w:rPr>
                <w:b/>
                <w:sz w:val="28"/>
                <w:szCs w:val="28"/>
              </w:rPr>
              <w:t xml:space="preserve">коммерческих </w:t>
            </w:r>
            <w:r w:rsidR="00271934">
              <w:rPr>
                <w:b/>
                <w:sz w:val="28"/>
                <w:szCs w:val="28"/>
              </w:rPr>
              <w:t>объектов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11EF" w:rsidRDefault="00F0373F" w:rsidP="00D411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 6</w:t>
            </w:r>
            <w:r w:rsidR="00271934">
              <w:rPr>
                <w:b/>
                <w:bCs/>
                <w:sz w:val="28"/>
                <w:szCs w:val="28"/>
              </w:rPr>
              <w:t>000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  <w:tr w:rsidR="009F11EF" w:rsidRPr="00485F53" w:rsidTr="00F0373F">
        <w:trPr>
          <w:gridAfter w:val="1"/>
          <w:wAfter w:w="402" w:type="dxa"/>
          <w:trHeight w:val="403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1EF" w:rsidRPr="00485F53" w:rsidRDefault="009F11EF" w:rsidP="00A320CC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F11EF" w:rsidRDefault="009F11EF" w:rsidP="00D411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9F11EF" w:rsidRPr="00AD7361" w:rsidRDefault="009B620D" w:rsidP="00D411C3">
            <w:pPr>
              <w:rPr>
                <w:b/>
                <w:sz w:val="28"/>
                <w:szCs w:val="28"/>
              </w:rPr>
            </w:pPr>
            <w:r w:rsidRPr="00AD7361">
              <w:rPr>
                <w:b/>
                <w:sz w:val="28"/>
                <w:szCs w:val="28"/>
              </w:rPr>
              <w:t xml:space="preserve">Оценка рыночной стоимости </w:t>
            </w:r>
            <w:r>
              <w:rPr>
                <w:b/>
                <w:sz w:val="28"/>
                <w:szCs w:val="28"/>
              </w:rPr>
              <w:t>земельного участка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F11EF" w:rsidRDefault="00B33E97" w:rsidP="00D411C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от 2</w:t>
            </w:r>
            <w:r w:rsidR="00E253A1">
              <w:rPr>
                <w:b/>
                <w:bCs/>
                <w:sz w:val="28"/>
                <w:szCs w:val="28"/>
              </w:rPr>
              <w:t>5</w:t>
            </w:r>
            <w:r w:rsidR="009B620D">
              <w:rPr>
                <w:b/>
                <w:bCs/>
                <w:sz w:val="28"/>
                <w:szCs w:val="28"/>
              </w:rPr>
              <w:t>00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1EF" w:rsidRPr="00485F53" w:rsidRDefault="009F11EF" w:rsidP="00A320CC">
            <w:pPr>
              <w:rPr>
                <w:b/>
                <w:bCs/>
              </w:rPr>
            </w:pPr>
          </w:p>
        </w:tc>
      </w:tr>
    </w:tbl>
    <w:p w:rsidR="00A75F56" w:rsidRPr="004C7F05" w:rsidRDefault="00A75F56" w:rsidP="00A75F56">
      <w:pPr>
        <w:rPr>
          <w:sz w:val="28"/>
          <w:szCs w:val="28"/>
        </w:rPr>
      </w:pPr>
    </w:p>
    <w:p w:rsidR="004C7F05" w:rsidRDefault="004C7F05" w:rsidP="00A75F56">
      <w:bookmarkStart w:id="0" w:name="_GoBack"/>
      <w:bookmarkEnd w:id="0"/>
    </w:p>
    <w:p w:rsidR="009706E1" w:rsidRDefault="009706E1" w:rsidP="00A75F56">
      <w:pPr>
        <w:tabs>
          <w:tab w:val="left" w:pos="4680"/>
        </w:tabs>
        <w:ind w:right="540"/>
        <w:rPr>
          <w:b/>
          <w:sz w:val="26"/>
          <w:szCs w:val="26"/>
        </w:rPr>
      </w:pPr>
    </w:p>
    <w:p w:rsidR="00903DAA" w:rsidRPr="001D3138" w:rsidRDefault="00903DAA" w:rsidP="00A75F56">
      <w:pPr>
        <w:tabs>
          <w:tab w:val="left" w:pos="2670"/>
          <w:tab w:val="center" w:pos="2986"/>
          <w:tab w:val="left" w:pos="4170"/>
        </w:tabs>
        <w:spacing w:after="0"/>
        <w:rPr>
          <w:rFonts w:ascii="Times New Roman" w:hAnsi="Times New Roman" w:cs="Times New Roman"/>
          <w:b/>
          <w:color w:val="000000"/>
          <w:shd w:val="clear" w:color="auto" w:fill="FFFFFF"/>
        </w:rPr>
      </w:pPr>
    </w:p>
    <w:sectPr w:rsidR="00903DAA" w:rsidRPr="001D3138" w:rsidSect="00F0373F">
      <w:footerReference w:type="default" r:id="rId8"/>
      <w:pgSz w:w="11906" w:h="16838"/>
      <w:pgMar w:top="1135" w:right="424" w:bottom="1702" w:left="993" w:header="283" w:footer="11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9A1" w:rsidRDefault="004019A1" w:rsidP="00FB37FC">
      <w:pPr>
        <w:spacing w:after="0" w:line="240" w:lineRule="auto"/>
      </w:pPr>
      <w:r>
        <w:separator/>
      </w:r>
    </w:p>
  </w:endnote>
  <w:endnote w:type="continuationSeparator" w:id="0">
    <w:p w:rsidR="004019A1" w:rsidRDefault="004019A1" w:rsidP="00FB3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420" w:rsidRDefault="00D86420">
    <w:pPr>
      <w:pStyle w:val="ad"/>
      <w:jc w:val="right"/>
    </w:pPr>
  </w:p>
  <w:p w:rsidR="00D86420" w:rsidRPr="00220118" w:rsidRDefault="00D86420" w:rsidP="00B149A4">
    <w:pPr>
      <w:spacing w:after="0" w:line="240" w:lineRule="auto"/>
      <w:jc w:val="center"/>
      <w:rPr>
        <w:rFonts w:ascii="Times New Roman" w:hAnsi="Times New Roman" w:cs="Times New Roman"/>
        <w:b/>
        <w:i/>
        <w:color w:val="00B050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9A1" w:rsidRDefault="004019A1" w:rsidP="00FB37FC">
      <w:pPr>
        <w:spacing w:after="0" w:line="240" w:lineRule="auto"/>
      </w:pPr>
      <w:r>
        <w:separator/>
      </w:r>
    </w:p>
  </w:footnote>
  <w:footnote w:type="continuationSeparator" w:id="0">
    <w:p w:rsidR="004019A1" w:rsidRDefault="004019A1" w:rsidP="00FB37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9"/>
    <w:multiLevelType w:val="multilevel"/>
    <w:tmpl w:val="00000058"/>
    <w:lvl w:ilvl="0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1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2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3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4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5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6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7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  <w:lvl w:ilvl="8">
      <w:start w:val="1"/>
      <w:numFmt w:val="decimal"/>
      <w:lvlText w:val="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9"/>
        <w:szCs w:val="19"/>
        <w:u w:val="none"/>
        <w:vertAlign w:val="superscript"/>
      </w:rPr>
    </w:lvl>
  </w:abstractNum>
  <w:abstractNum w:abstractNumId="1" w15:restartNumberingAfterBreak="0">
    <w:nsid w:val="145C4D6C"/>
    <w:multiLevelType w:val="hybridMultilevel"/>
    <w:tmpl w:val="6226CC5C"/>
    <w:lvl w:ilvl="0" w:tplc="BF36EDE8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19034128"/>
    <w:multiLevelType w:val="hybridMultilevel"/>
    <w:tmpl w:val="47A0456A"/>
    <w:lvl w:ilvl="0" w:tplc="16563C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8682D1C"/>
    <w:multiLevelType w:val="hybridMultilevel"/>
    <w:tmpl w:val="A4746A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AA27117"/>
    <w:multiLevelType w:val="hybridMultilevel"/>
    <w:tmpl w:val="31480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A57E57"/>
    <w:multiLevelType w:val="hybridMultilevel"/>
    <w:tmpl w:val="1C5E88E8"/>
    <w:lvl w:ilvl="0" w:tplc="CCE274D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4D29EF"/>
    <w:multiLevelType w:val="hybridMultilevel"/>
    <w:tmpl w:val="1C5E88E8"/>
    <w:lvl w:ilvl="0" w:tplc="CCE274D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0AE5"/>
    <w:rsid w:val="00000AE5"/>
    <w:rsid w:val="00001026"/>
    <w:rsid w:val="00013580"/>
    <w:rsid w:val="0002048C"/>
    <w:rsid w:val="000323DB"/>
    <w:rsid w:val="000328C4"/>
    <w:rsid w:val="000330D8"/>
    <w:rsid w:val="00050204"/>
    <w:rsid w:val="000511AE"/>
    <w:rsid w:val="00051DBC"/>
    <w:rsid w:val="00064135"/>
    <w:rsid w:val="0006770E"/>
    <w:rsid w:val="00067DB9"/>
    <w:rsid w:val="00087288"/>
    <w:rsid w:val="00094C30"/>
    <w:rsid w:val="000A2DBB"/>
    <w:rsid w:val="000A6A6C"/>
    <w:rsid w:val="000B2545"/>
    <w:rsid w:val="000C00E3"/>
    <w:rsid w:val="000C4933"/>
    <w:rsid w:val="000C70E7"/>
    <w:rsid w:val="000D2C59"/>
    <w:rsid w:val="000E15DE"/>
    <w:rsid w:val="00100E25"/>
    <w:rsid w:val="00127B01"/>
    <w:rsid w:val="0013580E"/>
    <w:rsid w:val="0013793E"/>
    <w:rsid w:val="00154295"/>
    <w:rsid w:val="00155AAB"/>
    <w:rsid w:val="001722A7"/>
    <w:rsid w:val="0018418E"/>
    <w:rsid w:val="001878CA"/>
    <w:rsid w:val="001A2C32"/>
    <w:rsid w:val="001B6EC0"/>
    <w:rsid w:val="001D3138"/>
    <w:rsid w:val="001E05CA"/>
    <w:rsid w:val="001E34E2"/>
    <w:rsid w:val="001F220D"/>
    <w:rsid w:val="00201B13"/>
    <w:rsid w:val="0020201C"/>
    <w:rsid w:val="002061D7"/>
    <w:rsid w:val="00213010"/>
    <w:rsid w:val="00220118"/>
    <w:rsid w:val="002207B2"/>
    <w:rsid w:val="0023371F"/>
    <w:rsid w:val="002404D9"/>
    <w:rsid w:val="00241B06"/>
    <w:rsid w:val="00243515"/>
    <w:rsid w:val="002531DD"/>
    <w:rsid w:val="00262342"/>
    <w:rsid w:val="0026415A"/>
    <w:rsid w:val="00271934"/>
    <w:rsid w:val="002763A5"/>
    <w:rsid w:val="0027715E"/>
    <w:rsid w:val="00290C26"/>
    <w:rsid w:val="002B2D87"/>
    <w:rsid w:val="002B4B60"/>
    <w:rsid w:val="002C4CC3"/>
    <w:rsid w:val="002E2B4C"/>
    <w:rsid w:val="00300013"/>
    <w:rsid w:val="0031246A"/>
    <w:rsid w:val="003148E8"/>
    <w:rsid w:val="003444D6"/>
    <w:rsid w:val="00344A65"/>
    <w:rsid w:val="0035027C"/>
    <w:rsid w:val="003519E4"/>
    <w:rsid w:val="00362ECF"/>
    <w:rsid w:val="00366963"/>
    <w:rsid w:val="0039093A"/>
    <w:rsid w:val="003913EC"/>
    <w:rsid w:val="00394130"/>
    <w:rsid w:val="003A10E9"/>
    <w:rsid w:val="003A19DB"/>
    <w:rsid w:val="003B44A7"/>
    <w:rsid w:val="003C66BF"/>
    <w:rsid w:val="003D101F"/>
    <w:rsid w:val="003D7441"/>
    <w:rsid w:val="004019A1"/>
    <w:rsid w:val="0040202A"/>
    <w:rsid w:val="004210AF"/>
    <w:rsid w:val="0045090A"/>
    <w:rsid w:val="00453769"/>
    <w:rsid w:val="004627C3"/>
    <w:rsid w:val="004752A0"/>
    <w:rsid w:val="00481A64"/>
    <w:rsid w:val="00486C7B"/>
    <w:rsid w:val="004A2B1A"/>
    <w:rsid w:val="004A5B08"/>
    <w:rsid w:val="004C02F6"/>
    <w:rsid w:val="004C3B59"/>
    <w:rsid w:val="004C6D8C"/>
    <w:rsid w:val="004C7F05"/>
    <w:rsid w:val="004D2DC1"/>
    <w:rsid w:val="004D38D9"/>
    <w:rsid w:val="004E03AC"/>
    <w:rsid w:val="004E0D0D"/>
    <w:rsid w:val="004E23B5"/>
    <w:rsid w:val="00502339"/>
    <w:rsid w:val="005441B8"/>
    <w:rsid w:val="00564AE8"/>
    <w:rsid w:val="00572B6E"/>
    <w:rsid w:val="0057507B"/>
    <w:rsid w:val="00584644"/>
    <w:rsid w:val="00585ABF"/>
    <w:rsid w:val="005A247F"/>
    <w:rsid w:val="005A71DE"/>
    <w:rsid w:val="005A7B12"/>
    <w:rsid w:val="005B6B41"/>
    <w:rsid w:val="005C1B61"/>
    <w:rsid w:val="005D15CC"/>
    <w:rsid w:val="005D1A8B"/>
    <w:rsid w:val="005E21CD"/>
    <w:rsid w:val="005E6381"/>
    <w:rsid w:val="005E6922"/>
    <w:rsid w:val="005F3E42"/>
    <w:rsid w:val="00604AC8"/>
    <w:rsid w:val="00615544"/>
    <w:rsid w:val="00623DFC"/>
    <w:rsid w:val="00627A06"/>
    <w:rsid w:val="006303CC"/>
    <w:rsid w:val="00632CC6"/>
    <w:rsid w:val="0064065F"/>
    <w:rsid w:val="0064146F"/>
    <w:rsid w:val="00646920"/>
    <w:rsid w:val="00675060"/>
    <w:rsid w:val="00677F5C"/>
    <w:rsid w:val="0068019E"/>
    <w:rsid w:val="00680D50"/>
    <w:rsid w:val="00691E19"/>
    <w:rsid w:val="00691E23"/>
    <w:rsid w:val="00693D44"/>
    <w:rsid w:val="006A0930"/>
    <w:rsid w:val="006B02FD"/>
    <w:rsid w:val="006B08C1"/>
    <w:rsid w:val="006B4E65"/>
    <w:rsid w:val="006B4E8C"/>
    <w:rsid w:val="006C677A"/>
    <w:rsid w:val="006D1099"/>
    <w:rsid w:val="006D685A"/>
    <w:rsid w:val="006F05FC"/>
    <w:rsid w:val="006F6A5A"/>
    <w:rsid w:val="007121BB"/>
    <w:rsid w:val="0073585D"/>
    <w:rsid w:val="007363D6"/>
    <w:rsid w:val="00737AF4"/>
    <w:rsid w:val="00742BDC"/>
    <w:rsid w:val="00743849"/>
    <w:rsid w:val="00744BE1"/>
    <w:rsid w:val="007579BE"/>
    <w:rsid w:val="0078174D"/>
    <w:rsid w:val="007858A7"/>
    <w:rsid w:val="00792719"/>
    <w:rsid w:val="00796E2E"/>
    <w:rsid w:val="00797A24"/>
    <w:rsid w:val="007A0324"/>
    <w:rsid w:val="007B2BC2"/>
    <w:rsid w:val="007B2BF9"/>
    <w:rsid w:val="007B3ED6"/>
    <w:rsid w:val="007C51BF"/>
    <w:rsid w:val="007D68AB"/>
    <w:rsid w:val="007D73DE"/>
    <w:rsid w:val="007E65C7"/>
    <w:rsid w:val="007F4C84"/>
    <w:rsid w:val="00821E25"/>
    <w:rsid w:val="008262C9"/>
    <w:rsid w:val="0083577F"/>
    <w:rsid w:val="00837C98"/>
    <w:rsid w:val="00845E12"/>
    <w:rsid w:val="00847E49"/>
    <w:rsid w:val="008531B0"/>
    <w:rsid w:val="008559F1"/>
    <w:rsid w:val="00856B53"/>
    <w:rsid w:val="00874F0A"/>
    <w:rsid w:val="008950D4"/>
    <w:rsid w:val="008C1310"/>
    <w:rsid w:val="008C16AD"/>
    <w:rsid w:val="008C29CC"/>
    <w:rsid w:val="008D0FD6"/>
    <w:rsid w:val="008E3060"/>
    <w:rsid w:val="00903DAA"/>
    <w:rsid w:val="0091112C"/>
    <w:rsid w:val="00912A25"/>
    <w:rsid w:val="00923C70"/>
    <w:rsid w:val="00925794"/>
    <w:rsid w:val="00944711"/>
    <w:rsid w:val="0095047F"/>
    <w:rsid w:val="00954899"/>
    <w:rsid w:val="00956822"/>
    <w:rsid w:val="0096175B"/>
    <w:rsid w:val="00964E0B"/>
    <w:rsid w:val="009706E1"/>
    <w:rsid w:val="009823EE"/>
    <w:rsid w:val="00983422"/>
    <w:rsid w:val="00987567"/>
    <w:rsid w:val="009978D8"/>
    <w:rsid w:val="009B16C1"/>
    <w:rsid w:val="009B620D"/>
    <w:rsid w:val="009C6022"/>
    <w:rsid w:val="009D30E4"/>
    <w:rsid w:val="009D589A"/>
    <w:rsid w:val="009E3B21"/>
    <w:rsid w:val="009F11EF"/>
    <w:rsid w:val="009F5CC9"/>
    <w:rsid w:val="00A039B6"/>
    <w:rsid w:val="00A04FFB"/>
    <w:rsid w:val="00A20E4B"/>
    <w:rsid w:val="00A234F5"/>
    <w:rsid w:val="00A24730"/>
    <w:rsid w:val="00A24A05"/>
    <w:rsid w:val="00A4222D"/>
    <w:rsid w:val="00A50D4A"/>
    <w:rsid w:val="00A511BA"/>
    <w:rsid w:val="00A55DBE"/>
    <w:rsid w:val="00A647F1"/>
    <w:rsid w:val="00A64C09"/>
    <w:rsid w:val="00A665FF"/>
    <w:rsid w:val="00A75F56"/>
    <w:rsid w:val="00A76186"/>
    <w:rsid w:val="00A80723"/>
    <w:rsid w:val="00A82138"/>
    <w:rsid w:val="00AA4D80"/>
    <w:rsid w:val="00AB139E"/>
    <w:rsid w:val="00AB516D"/>
    <w:rsid w:val="00AC49D0"/>
    <w:rsid w:val="00AC4B71"/>
    <w:rsid w:val="00AD4B79"/>
    <w:rsid w:val="00AD7BC6"/>
    <w:rsid w:val="00AE6506"/>
    <w:rsid w:val="00B013CB"/>
    <w:rsid w:val="00B04E27"/>
    <w:rsid w:val="00B149A4"/>
    <w:rsid w:val="00B22350"/>
    <w:rsid w:val="00B324F8"/>
    <w:rsid w:val="00B33E97"/>
    <w:rsid w:val="00B41444"/>
    <w:rsid w:val="00B43C88"/>
    <w:rsid w:val="00B4776A"/>
    <w:rsid w:val="00B51603"/>
    <w:rsid w:val="00B52A06"/>
    <w:rsid w:val="00B55034"/>
    <w:rsid w:val="00B5592D"/>
    <w:rsid w:val="00B702B9"/>
    <w:rsid w:val="00B724E2"/>
    <w:rsid w:val="00B73926"/>
    <w:rsid w:val="00B862C0"/>
    <w:rsid w:val="00B864CE"/>
    <w:rsid w:val="00B9301A"/>
    <w:rsid w:val="00BA0D2A"/>
    <w:rsid w:val="00BA740F"/>
    <w:rsid w:val="00BB3EB6"/>
    <w:rsid w:val="00BC3AD4"/>
    <w:rsid w:val="00BC50E7"/>
    <w:rsid w:val="00BC5FFE"/>
    <w:rsid w:val="00BC6061"/>
    <w:rsid w:val="00BC6580"/>
    <w:rsid w:val="00BD1F2D"/>
    <w:rsid w:val="00BD2DE8"/>
    <w:rsid w:val="00BD5DA8"/>
    <w:rsid w:val="00BD6C23"/>
    <w:rsid w:val="00BE51B9"/>
    <w:rsid w:val="00BE63B4"/>
    <w:rsid w:val="00BE65D7"/>
    <w:rsid w:val="00C1209F"/>
    <w:rsid w:val="00C20C2E"/>
    <w:rsid w:val="00C3028C"/>
    <w:rsid w:val="00C324CB"/>
    <w:rsid w:val="00C347ED"/>
    <w:rsid w:val="00C40DC5"/>
    <w:rsid w:val="00C42DE7"/>
    <w:rsid w:val="00C660B6"/>
    <w:rsid w:val="00C6648C"/>
    <w:rsid w:val="00C8688D"/>
    <w:rsid w:val="00C86DB8"/>
    <w:rsid w:val="00C86F88"/>
    <w:rsid w:val="00C90DEF"/>
    <w:rsid w:val="00C91AF6"/>
    <w:rsid w:val="00C97360"/>
    <w:rsid w:val="00CA073F"/>
    <w:rsid w:val="00CA51E5"/>
    <w:rsid w:val="00CB7C15"/>
    <w:rsid w:val="00CC0C4D"/>
    <w:rsid w:val="00CC5CC1"/>
    <w:rsid w:val="00CC67B3"/>
    <w:rsid w:val="00CE4761"/>
    <w:rsid w:val="00CE4C33"/>
    <w:rsid w:val="00CF46C6"/>
    <w:rsid w:val="00D0268A"/>
    <w:rsid w:val="00D11340"/>
    <w:rsid w:val="00D223FB"/>
    <w:rsid w:val="00D23FC6"/>
    <w:rsid w:val="00D33559"/>
    <w:rsid w:val="00D34B6B"/>
    <w:rsid w:val="00D4567E"/>
    <w:rsid w:val="00D549A8"/>
    <w:rsid w:val="00D56F24"/>
    <w:rsid w:val="00D6072D"/>
    <w:rsid w:val="00D73145"/>
    <w:rsid w:val="00D7689D"/>
    <w:rsid w:val="00D80DC8"/>
    <w:rsid w:val="00D86420"/>
    <w:rsid w:val="00D93BC1"/>
    <w:rsid w:val="00D94769"/>
    <w:rsid w:val="00DC761C"/>
    <w:rsid w:val="00DE259B"/>
    <w:rsid w:val="00DE5042"/>
    <w:rsid w:val="00DE6086"/>
    <w:rsid w:val="00DE62F5"/>
    <w:rsid w:val="00E0328A"/>
    <w:rsid w:val="00E14981"/>
    <w:rsid w:val="00E16B5B"/>
    <w:rsid w:val="00E16FA6"/>
    <w:rsid w:val="00E203E9"/>
    <w:rsid w:val="00E21FCC"/>
    <w:rsid w:val="00E24415"/>
    <w:rsid w:val="00E24686"/>
    <w:rsid w:val="00E253A1"/>
    <w:rsid w:val="00E2717C"/>
    <w:rsid w:val="00E27AAB"/>
    <w:rsid w:val="00E46896"/>
    <w:rsid w:val="00E46D03"/>
    <w:rsid w:val="00E46DFD"/>
    <w:rsid w:val="00E6658A"/>
    <w:rsid w:val="00E71711"/>
    <w:rsid w:val="00E76A2A"/>
    <w:rsid w:val="00E868EC"/>
    <w:rsid w:val="00E928B6"/>
    <w:rsid w:val="00E94C40"/>
    <w:rsid w:val="00EB53E4"/>
    <w:rsid w:val="00EC698C"/>
    <w:rsid w:val="00ED4296"/>
    <w:rsid w:val="00ED5889"/>
    <w:rsid w:val="00EE1F6E"/>
    <w:rsid w:val="00EE7786"/>
    <w:rsid w:val="00EF6F28"/>
    <w:rsid w:val="00F0103D"/>
    <w:rsid w:val="00F01FED"/>
    <w:rsid w:val="00F0373F"/>
    <w:rsid w:val="00F10437"/>
    <w:rsid w:val="00F13F4F"/>
    <w:rsid w:val="00F253A3"/>
    <w:rsid w:val="00F256DA"/>
    <w:rsid w:val="00F37488"/>
    <w:rsid w:val="00F37B05"/>
    <w:rsid w:val="00F43F91"/>
    <w:rsid w:val="00F66784"/>
    <w:rsid w:val="00F66C06"/>
    <w:rsid w:val="00F804FD"/>
    <w:rsid w:val="00F91AD9"/>
    <w:rsid w:val="00FA11BC"/>
    <w:rsid w:val="00FB37FC"/>
    <w:rsid w:val="00FC3477"/>
    <w:rsid w:val="00FC3FF3"/>
    <w:rsid w:val="00FD7A52"/>
    <w:rsid w:val="00FE54B5"/>
    <w:rsid w:val="00FE5DE6"/>
    <w:rsid w:val="00FF3187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9DC3E2A-953D-4C1E-9038-4FEB604A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2C9"/>
  </w:style>
  <w:style w:type="paragraph" w:styleId="1">
    <w:name w:val="heading 1"/>
    <w:basedOn w:val="a"/>
    <w:next w:val="a"/>
    <w:link w:val="10"/>
    <w:qFormat/>
    <w:rsid w:val="0006413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9D589A"/>
    <w:pPr>
      <w:keepNext/>
      <w:spacing w:after="0" w:line="240" w:lineRule="auto"/>
      <w:jc w:val="right"/>
      <w:outlineLvl w:val="1"/>
    </w:pPr>
    <w:rPr>
      <w:rFonts w:ascii="Arial" w:eastAsia="Times New Roman" w:hAnsi="Arial" w:cs="Arial"/>
      <w:b/>
      <w:bCs/>
      <w:sz w:val="20"/>
      <w:szCs w:val="20"/>
      <w:lang w:eastAsia="en-US"/>
    </w:rPr>
  </w:style>
  <w:style w:type="paragraph" w:styleId="3">
    <w:name w:val="heading 3"/>
    <w:basedOn w:val="a"/>
    <w:next w:val="a"/>
    <w:link w:val="30"/>
    <w:qFormat/>
    <w:rsid w:val="009D589A"/>
    <w:pPr>
      <w:keepNext/>
      <w:spacing w:after="0" w:line="240" w:lineRule="auto"/>
      <w:jc w:val="center"/>
      <w:outlineLvl w:val="2"/>
    </w:pPr>
    <w:rPr>
      <w:rFonts w:ascii="Arial" w:eastAsia="Times New Roman" w:hAnsi="Arial" w:cs="Arial"/>
      <w:b/>
      <w:bCs/>
      <w:sz w:val="20"/>
      <w:szCs w:val="20"/>
      <w:lang w:eastAsia="en-US"/>
    </w:rPr>
  </w:style>
  <w:style w:type="paragraph" w:styleId="4">
    <w:name w:val="heading 4"/>
    <w:basedOn w:val="a"/>
    <w:next w:val="a"/>
    <w:link w:val="40"/>
    <w:qFormat/>
    <w:rsid w:val="009D589A"/>
    <w:pPr>
      <w:keepNext/>
      <w:spacing w:after="0" w:line="240" w:lineRule="auto"/>
      <w:outlineLvl w:val="3"/>
    </w:pPr>
    <w:rPr>
      <w:rFonts w:ascii="Arial" w:eastAsia="Times New Roman" w:hAnsi="Arial" w:cs="Arial"/>
      <w:b/>
      <w:bCs/>
      <w:i/>
      <w:iCs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00AE5"/>
    <w:pPr>
      <w:spacing w:after="120" w:line="240" w:lineRule="auto"/>
      <w:ind w:left="1440" w:right="1440" w:firstLine="567"/>
    </w:pPr>
    <w:rPr>
      <w:rFonts w:ascii="Times New Roman" w:eastAsia="MS Sans Serif" w:hAnsi="Times New Roman" w:cs="Times New Roman"/>
      <w:sz w:val="24"/>
      <w:szCs w:val="20"/>
    </w:rPr>
  </w:style>
  <w:style w:type="paragraph" w:customStyle="1" w:styleId="11">
    <w:name w:val="Основной текст1"/>
    <w:basedOn w:val="a"/>
    <w:rsid w:val="00000AE5"/>
    <w:pPr>
      <w:widowControl w:val="0"/>
      <w:spacing w:after="0" w:line="240" w:lineRule="auto"/>
      <w:ind w:right="-96" w:firstLine="720"/>
      <w:jc w:val="both"/>
    </w:pPr>
    <w:rPr>
      <w:rFonts w:ascii="Courier New" w:eastAsia="Times New Roman" w:hAnsi="Courier New" w:cs="Times New Roman"/>
      <w:snapToGrid w:val="0"/>
      <w:sz w:val="24"/>
      <w:szCs w:val="20"/>
    </w:rPr>
  </w:style>
  <w:style w:type="paragraph" w:customStyle="1" w:styleId="12">
    <w:name w:val="Обычный1"/>
    <w:link w:val="13"/>
    <w:rsid w:val="00000AE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1">
    <w:name w:val="Обычный2"/>
    <w:rsid w:val="00000AE5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13">
    <w:name w:val="Обычный1 Знак"/>
    <w:basedOn w:val="a0"/>
    <w:link w:val="12"/>
    <w:rsid w:val="00000AE5"/>
    <w:rPr>
      <w:rFonts w:ascii="Times New Roman" w:eastAsia="Times New Roman" w:hAnsi="Times New Roman" w:cs="Times New Roman"/>
      <w:sz w:val="20"/>
      <w:szCs w:val="20"/>
    </w:rPr>
  </w:style>
  <w:style w:type="character" w:styleId="a4">
    <w:name w:val="Hyperlink"/>
    <w:basedOn w:val="a0"/>
    <w:uiPriority w:val="99"/>
    <w:rsid w:val="00000AE5"/>
    <w:rPr>
      <w:color w:val="0000FF"/>
      <w:u w:val="single"/>
    </w:rPr>
  </w:style>
  <w:style w:type="paragraph" w:styleId="a5">
    <w:name w:val="caption"/>
    <w:aliases w:val="Денис Название объекта,диаграммы"/>
    <w:basedOn w:val="a"/>
    <w:next w:val="a"/>
    <w:uiPriority w:val="99"/>
    <w:qFormat/>
    <w:rsid w:val="00000AE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00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0AE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A0930"/>
    <w:pPr>
      <w:ind w:left="720"/>
      <w:contextualSpacing/>
    </w:pPr>
  </w:style>
  <w:style w:type="paragraph" w:styleId="a9">
    <w:name w:val="Subtitle"/>
    <w:basedOn w:val="a"/>
    <w:link w:val="aa"/>
    <w:qFormat/>
    <w:rsid w:val="00D93BC1"/>
    <w:pPr>
      <w:spacing w:after="0" w:line="240" w:lineRule="auto"/>
      <w:ind w:right="-105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a">
    <w:name w:val="Подзаголовок Знак"/>
    <w:basedOn w:val="a0"/>
    <w:link w:val="a9"/>
    <w:rsid w:val="00D93BC1"/>
    <w:rPr>
      <w:rFonts w:ascii="Times New Roman" w:eastAsia="Times New Roman" w:hAnsi="Times New Roman" w:cs="Times New Roman"/>
      <w:sz w:val="24"/>
      <w:szCs w:val="20"/>
    </w:rPr>
  </w:style>
  <w:style w:type="paragraph" w:styleId="ab">
    <w:name w:val="header"/>
    <w:basedOn w:val="a"/>
    <w:link w:val="ac"/>
    <w:unhideWhenUsed/>
    <w:rsid w:val="00FB3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FB37FC"/>
  </w:style>
  <w:style w:type="paragraph" w:styleId="ad">
    <w:name w:val="footer"/>
    <w:basedOn w:val="a"/>
    <w:link w:val="ae"/>
    <w:unhideWhenUsed/>
    <w:rsid w:val="00FB37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FB37FC"/>
  </w:style>
  <w:style w:type="character" w:customStyle="1" w:styleId="20">
    <w:name w:val="Заголовок 2 Знак"/>
    <w:basedOn w:val="a0"/>
    <w:link w:val="2"/>
    <w:uiPriority w:val="99"/>
    <w:rsid w:val="009D589A"/>
    <w:rPr>
      <w:rFonts w:ascii="Arial" w:eastAsia="Times New Roman" w:hAnsi="Arial" w:cs="Arial"/>
      <w:b/>
      <w:bCs/>
      <w:sz w:val="20"/>
      <w:szCs w:val="20"/>
      <w:lang w:eastAsia="en-US"/>
    </w:rPr>
  </w:style>
  <w:style w:type="character" w:customStyle="1" w:styleId="30">
    <w:name w:val="Заголовок 3 Знак"/>
    <w:basedOn w:val="a0"/>
    <w:link w:val="3"/>
    <w:uiPriority w:val="99"/>
    <w:rsid w:val="009D589A"/>
    <w:rPr>
      <w:rFonts w:ascii="Arial" w:eastAsia="Times New Roman" w:hAnsi="Arial" w:cs="Arial"/>
      <w:b/>
      <w:bCs/>
      <w:sz w:val="20"/>
      <w:szCs w:val="20"/>
      <w:lang w:eastAsia="en-US"/>
    </w:rPr>
  </w:style>
  <w:style w:type="character" w:customStyle="1" w:styleId="40">
    <w:name w:val="Заголовок 4 Знак"/>
    <w:basedOn w:val="a0"/>
    <w:link w:val="4"/>
    <w:rsid w:val="009D589A"/>
    <w:rPr>
      <w:rFonts w:ascii="Arial" w:eastAsia="Times New Roman" w:hAnsi="Arial" w:cs="Arial"/>
      <w:b/>
      <w:bCs/>
      <w:i/>
      <w:iCs/>
      <w:sz w:val="20"/>
      <w:szCs w:val="20"/>
      <w:lang w:eastAsia="en-US"/>
    </w:rPr>
  </w:style>
  <w:style w:type="paragraph" w:styleId="af">
    <w:name w:val="Body Text"/>
    <w:basedOn w:val="a"/>
    <w:link w:val="af0"/>
    <w:uiPriority w:val="99"/>
    <w:rsid w:val="00E203E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E203E9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E203E9"/>
    <w:pPr>
      <w:tabs>
        <w:tab w:val="num" w:pos="1440"/>
      </w:tabs>
      <w:spacing w:after="120" w:line="240" w:lineRule="auto"/>
      <w:ind w:left="1224" w:hanging="504"/>
      <w:jc w:val="both"/>
    </w:pPr>
    <w:rPr>
      <w:rFonts w:ascii="Times New Roman" w:eastAsia="MS Sans Serif" w:hAnsi="Times New Roman" w:cs="Times New Roman"/>
      <w:sz w:val="24"/>
      <w:szCs w:val="20"/>
    </w:rPr>
  </w:style>
  <w:style w:type="character" w:customStyle="1" w:styleId="32">
    <w:name w:val="Основной текст 3 Знак"/>
    <w:basedOn w:val="a0"/>
    <w:link w:val="31"/>
    <w:rsid w:val="00E203E9"/>
    <w:rPr>
      <w:rFonts w:ascii="Times New Roman" w:eastAsia="MS Sans Serif" w:hAnsi="Times New Roman" w:cs="Times New Roman"/>
      <w:sz w:val="24"/>
      <w:szCs w:val="20"/>
    </w:rPr>
  </w:style>
  <w:style w:type="paragraph" w:customStyle="1" w:styleId="41">
    <w:name w:val="Основной текст 4"/>
    <w:basedOn w:val="31"/>
    <w:rsid w:val="00E203E9"/>
    <w:pPr>
      <w:tabs>
        <w:tab w:val="clear" w:pos="1440"/>
        <w:tab w:val="num" w:pos="360"/>
      </w:tabs>
      <w:ind w:left="1728" w:hanging="648"/>
    </w:pPr>
  </w:style>
  <w:style w:type="paragraph" w:styleId="af1">
    <w:name w:val="Title"/>
    <w:basedOn w:val="a"/>
    <w:link w:val="af2"/>
    <w:uiPriority w:val="99"/>
    <w:qFormat/>
    <w:rsid w:val="004752A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2">
    <w:name w:val="Название Знак"/>
    <w:basedOn w:val="a0"/>
    <w:link w:val="af1"/>
    <w:uiPriority w:val="99"/>
    <w:rsid w:val="004752A0"/>
    <w:rPr>
      <w:rFonts w:ascii="Times New Roman" w:eastAsia="Times New Roman" w:hAnsi="Times New Roman" w:cs="Times New Roman"/>
      <w:b/>
      <w:sz w:val="28"/>
      <w:szCs w:val="20"/>
    </w:rPr>
  </w:style>
  <w:style w:type="table" w:styleId="af3">
    <w:name w:val="Table Grid"/>
    <w:basedOn w:val="a1"/>
    <w:rsid w:val="00033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064135"/>
    <w:rPr>
      <w:rFonts w:ascii="Times New Roman" w:eastAsia="Times New Roman" w:hAnsi="Times New Roman" w:cs="Times New Roman"/>
      <w:b/>
      <w:bCs/>
      <w:sz w:val="28"/>
      <w:szCs w:val="28"/>
    </w:rPr>
  </w:style>
  <w:style w:type="numbering" w:customStyle="1" w:styleId="14">
    <w:name w:val="Нет списка1"/>
    <w:next w:val="a2"/>
    <w:uiPriority w:val="99"/>
    <w:semiHidden/>
    <w:rsid w:val="00064135"/>
  </w:style>
  <w:style w:type="character" w:styleId="af4">
    <w:name w:val="page number"/>
    <w:basedOn w:val="a0"/>
    <w:rsid w:val="00064135"/>
  </w:style>
  <w:style w:type="character" w:styleId="af5">
    <w:name w:val="FollowedHyperlink"/>
    <w:uiPriority w:val="99"/>
    <w:semiHidden/>
    <w:unhideWhenUsed/>
    <w:rsid w:val="00064135"/>
    <w:rPr>
      <w:color w:val="800080"/>
      <w:u w:val="single"/>
    </w:rPr>
  </w:style>
  <w:style w:type="paragraph" w:styleId="33">
    <w:name w:val="Body Text Indent 3"/>
    <w:basedOn w:val="a"/>
    <w:link w:val="34"/>
    <w:uiPriority w:val="99"/>
    <w:semiHidden/>
    <w:unhideWhenUsed/>
    <w:rsid w:val="0006413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064135"/>
    <w:rPr>
      <w:rFonts w:ascii="Times New Roman" w:eastAsia="Times New Roman" w:hAnsi="Times New Roman" w:cs="Times New Roman"/>
      <w:sz w:val="16"/>
      <w:szCs w:val="16"/>
    </w:rPr>
  </w:style>
  <w:style w:type="paragraph" w:customStyle="1" w:styleId="af6">
    <w:name w:val="после формулы"/>
    <w:basedOn w:val="a"/>
    <w:rsid w:val="00064135"/>
    <w:pPr>
      <w:tabs>
        <w:tab w:val="right" w:pos="1985"/>
        <w:tab w:val="left" w:pos="2127"/>
        <w:tab w:val="left" w:pos="2410"/>
      </w:tabs>
      <w:spacing w:before="60" w:after="60" w:line="240" w:lineRule="auto"/>
      <w:ind w:left="2410" w:hanging="2410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af7">
    <w:name w:val="Document Map"/>
    <w:basedOn w:val="a"/>
    <w:link w:val="af8"/>
    <w:semiHidden/>
    <w:unhideWhenUsed/>
    <w:rsid w:val="00064135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064135"/>
    <w:rPr>
      <w:rFonts w:ascii="Tahoma" w:eastAsia="Times New Roman" w:hAnsi="Tahoma" w:cs="Times New Roman"/>
      <w:sz w:val="16"/>
      <w:szCs w:val="16"/>
    </w:rPr>
  </w:style>
  <w:style w:type="character" w:customStyle="1" w:styleId="ei1">
    <w:name w:val="ei1"/>
    <w:basedOn w:val="a0"/>
    <w:rsid w:val="00064135"/>
  </w:style>
  <w:style w:type="paragraph" w:styleId="af9">
    <w:name w:val="Body Text Indent"/>
    <w:basedOn w:val="a"/>
    <w:link w:val="afa"/>
    <w:uiPriority w:val="99"/>
    <w:semiHidden/>
    <w:unhideWhenUsed/>
    <w:rsid w:val="000641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064135"/>
    <w:rPr>
      <w:rFonts w:ascii="Times New Roman" w:eastAsia="Times New Roman" w:hAnsi="Times New Roman" w:cs="Times New Roman"/>
      <w:sz w:val="24"/>
      <w:szCs w:val="24"/>
    </w:rPr>
  </w:style>
  <w:style w:type="paragraph" w:styleId="afb">
    <w:name w:val="Normal (Web)"/>
    <w:basedOn w:val="a"/>
    <w:rsid w:val="00064135"/>
    <w:pPr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numbering" w:customStyle="1" w:styleId="22">
    <w:name w:val="Нет списка2"/>
    <w:next w:val="a2"/>
    <w:uiPriority w:val="99"/>
    <w:semiHidden/>
    <w:unhideWhenUsed/>
    <w:rsid w:val="00B5592D"/>
  </w:style>
  <w:style w:type="numbering" w:customStyle="1" w:styleId="35">
    <w:name w:val="Нет списка3"/>
    <w:next w:val="a2"/>
    <w:uiPriority w:val="99"/>
    <w:semiHidden/>
    <w:unhideWhenUsed/>
    <w:rsid w:val="005A247F"/>
  </w:style>
  <w:style w:type="character" w:customStyle="1" w:styleId="15">
    <w:name w:val="Основной текст Знак1"/>
    <w:basedOn w:val="a0"/>
    <w:uiPriority w:val="99"/>
    <w:semiHidden/>
    <w:rsid w:val="005A24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5A2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5A2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5A247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16">
    <w:name w:val="Сетка таблицы1"/>
    <w:basedOn w:val="a1"/>
    <w:next w:val="af3"/>
    <w:uiPriority w:val="59"/>
    <w:rsid w:val="005A247F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l64">
    <w:name w:val="xl64"/>
    <w:basedOn w:val="a"/>
    <w:rsid w:val="007D73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42">
    <w:name w:val="Нет списка4"/>
    <w:next w:val="a2"/>
    <w:uiPriority w:val="99"/>
    <w:semiHidden/>
    <w:unhideWhenUsed/>
    <w:rsid w:val="007D73DE"/>
  </w:style>
  <w:style w:type="numbering" w:customStyle="1" w:styleId="5">
    <w:name w:val="Нет списка5"/>
    <w:next w:val="a2"/>
    <w:semiHidden/>
    <w:rsid w:val="00987567"/>
  </w:style>
  <w:style w:type="character" w:customStyle="1" w:styleId="apple-converted-space">
    <w:name w:val="apple-converted-space"/>
    <w:basedOn w:val="a0"/>
    <w:rsid w:val="001D3138"/>
  </w:style>
  <w:style w:type="character" w:customStyle="1" w:styleId="50">
    <w:name w:val="Заголовок №5_"/>
    <w:basedOn w:val="a0"/>
    <w:link w:val="51"/>
    <w:uiPriority w:val="99"/>
    <w:locked/>
    <w:rsid w:val="0020201C"/>
    <w:rPr>
      <w:rFonts w:ascii="Courier New" w:hAnsi="Courier New" w:cs="Courier New"/>
      <w:b/>
      <w:bCs/>
      <w:sz w:val="30"/>
      <w:szCs w:val="30"/>
      <w:shd w:val="clear" w:color="auto" w:fill="FFFFFF"/>
    </w:rPr>
  </w:style>
  <w:style w:type="paragraph" w:customStyle="1" w:styleId="51">
    <w:name w:val="Заголовок №5"/>
    <w:basedOn w:val="a"/>
    <w:link w:val="50"/>
    <w:uiPriority w:val="99"/>
    <w:rsid w:val="0020201C"/>
    <w:pPr>
      <w:shd w:val="clear" w:color="auto" w:fill="FFFFFF"/>
      <w:spacing w:before="600" w:after="60" w:line="240" w:lineRule="atLeast"/>
      <w:outlineLvl w:val="4"/>
    </w:pPr>
    <w:rPr>
      <w:rFonts w:ascii="Courier New" w:hAnsi="Courier New" w:cs="Courier New"/>
      <w:b/>
      <w:bCs/>
      <w:sz w:val="30"/>
      <w:szCs w:val="30"/>
    </w:rPr>
  </w:style>
  <w:style w:type="character" w:customStyle="1" w:styleId="23">
    <w:name w:val="Основной текст (2)_"/>
    <w:basedOn w:val="a0"/>
    <w:link w:val="24"/>
    <w:uiPriority w:val="99"/>
    <w:locked/>
    <w:rsid w:val="00BE63B4"/>
    <w:rPr>
      <w:rFonts w:ascii="Times New Roman" w:hAnsi="Times New Roman" w:cs="Times New Roman"/>
      <w:sz w:val="30"/>
      <w:szCs w:val="30"/>
      <w:shd w:val="clear" w:color="auto" w:fill="FFFFFF"/>
    </w:rPr>
  </w:style>
  <w:style w:type="character" w:customStyle="1" w:styleId="25">
    <w:name w:val="Основной текст (2) + Полужирный"/>
    <w:basedOn w:val="23"/>
    <w:uiPriority w:val="99"/>
    <w:rsid w:val="00BE63B4"/>
    <w:rPr>
      <w:rFonts w:ascii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24">
    <w:name w:val="Основной текст (2)"/>
    <w:basedOn w:val="a"/>
    <w:link w:val="23"/>
    <w:uiPriority w:val="99"/>
    <w:rsid w:val="00BE63B4"/>
    <w:pPr>
      <w:shd w:val="clear" w:color="auto" w:fill="FFFFFF"/>
      <w:spacing w:before="60" w:after="0" w:line="365" w:lineRule="exact"/>
    </w:pPr>
    <w:rPr>
      <w:rFonts w:ascii="Times New Roman" w:hAnsi="Times New Roman" w:cs="Times New Roman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7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9ECE9-E8BC-45C2-9E98-BD28179DF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SKCE</Company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Expert</dc:creator>
  <cp:keywords/>
  <dc:description/>
  <cp:lastModifiedBy>Партнер</cp:lastModifiedBy>
  <cp:revision>135</cp:revision>
  <cp:lastPrinted>2015-07-25T15:39:00Z</cp:lastPrinted>
  <dcterms:created xsi:type="dcterms:W3CDTF">2011-07-28T08:43:00Z</dcterms:created>
  <dcterms:modified xsi:type="dcterms:W3CDTF">2016-01-05T23:04:00Z</dcterms:modified>
</cp:coreProperties>
</file>